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5F" w:rsidRPr="0093235F" w:rsidRDefault="00981F38" w:rsidP="0093235F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93235F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 wp14:anchorId="1FE883A9" wp14:editId="360FAF8E">
            <wp:simplePos x="0" y="0"/>
            <wp:positionH relativeFrom="column">
              <wp:posOffset>-210007</wp:posOffset>
            </wp:positionH>
            <wp:positionV relativeFrom="paragraph">
              <wp:posOffset>-96189</wp:posOffset>
            </wp:positionV>
            <wp:extent cx="1450772" cy="752475"/>
            <wp:effectExtent l="0" t="0" r="0" b="0"/>
            <wp:wrapNone/>
            <wp:docPr id="30" name="Obraz 30" descr="C:\Users\uzytkownik\AppData\Local\Microsoft\Windows\INetCache\Content.Word\FE_P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AppData\Local\Microsoft\Windows\INetCache\Content.Word\FE_PR_POZIOM-AchromatPozytyw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7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35F" w:rsidRPr="0093235F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 wp14:anchorId="5353E227" wp14:editId="5417E22F">
            <wp:simplePos x="0" y="0"/>
            <wp:positionH relativeFrom="column">
              <wp:posOffset>3942715</wp:posOffset>
            </wp:positionH>
            <wp:positionV relativeFrom="paragraph">
              <wp:posOffset>37465</wp:posOffset>
            </wp:positionV>
            <wp:extent cx="1819275" cy="604327"/>
            <wp:effectExtent l="0" t="0" r="0" b="5715"/>
            <wp:wrapNone/>
            <wp:docPr id="28" name="Obraz 28" descr="C:\Users\uzytkownik\AppData\Local\Microsoft\Windows\INetCache\Content.Word\UE_EFRR_POZIOM_Achromatyczny_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ytkownik\AppData\Local\Microsoft\Windows\INetCache\Content.Word\UE_EFRR_POZIOM_Achromatyczny_Pozyty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35F" w:rsidRPr="0093235F" w:rsidRDefault="0093235F" w:rsidP="0093235F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93235F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776" behindDoc="1" locked="0" layoutInCell="1" allowOverlap="1" wp14:anchorId="334D141E" wp14:editId="2F09A415">
            <wp:simplePos x="0" y="0"/>
            <wp:positionH relativeFrom="column">
              <wp:posOffset>1786255</wp:posOffset>
            </wp:positionH>
            <wp:positionV relativeFrom="paragraph">
              <wp:posOffset>-251306</wp:posOffset>
            </wp:positionV>
            <wp:extent cx="1686225" cy="866775"/>
            <wp:effectExtent l="0" t="0" r="9525" b="0"/>
            <wp:wrapNone/>
            <wp:docPr id="29" name="Obraz 29" descr="C:\Users\uzytkownik\AppData\Local\Microsoft\Windows\INetCache\Content.Word\PODKARPACKIE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ytkownik\AppData\Local\Microsoft\Windows\INetCache\Content.Word\PODKARPACKIE-Achromatyczny-Pozyty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35F">
        <w:rPr>
          <w:rFonts w:ascii="Arial" w:hAnsi="Arial" w:cs="Arial"/>
          <w:b/>
          <w:sz w:val="20"/>
          <w:szCs w:val="20"/>
        </w:rPr>
        <w:tab/>
      </w:r>
      <w:r w:rsidRPr="0093235F">
        <w:rPr>
          <w:rFonts w:ascii="Arial" w:hAnsi="Arial" w:cs="Arial"/>
          <w:b/>
          <w:sz w:val="20"/>
          <w:szCs w:val="20"/>
        </w:rPr>
        <w:tab/>
      </w:r>
    </w:p>
    <w:p w:rsidR="0093235F" w:rsidRDefault="0093235F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3235F" w:rsidRDefault="0093235F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3235F" w:rsidRDefault="0093235F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3235F" w:rsidRDefault="0093235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3235F" w:rsidRDefault="0093235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Gmina Sanok</w:t>
      </w:r>
    </w:p>
    <w:p w:rsidR="0093235F" w:rsidRPr="0093235F" w:rsidRDefault="0093235F" w:rsidP="0093235F">
      <w:pPr>
        <w:spacing w:after="0" w:line="240" w:lineRule="auto"/>
        <w:ind w:left="5954"/>
        <w:rPr>
          <w:rFonts w:ascii="Arial" w:hAnsi="Arial" w:cs="Arial"/>
          <w:b/>
          <w:sz w:val="24"/>
          <w:szCs w:val="24"/>
        </w:rPr>
      </w:pPr>
      <w:r w:rsidRPr="0093235F">
        <w:rPr>
          <w:rFonts w:ascii="Arial" w:hAnsi="Arial" w:cs="Arial"/>
          <w:b/>
          <w:sz w:val="24"/>
          <w:szCs w:val="24"/>
        </w:rPr>
        <w:t>ul. Kościuszki 23</w:t>
      </w:r>
    </w:p>
    <w:p w:rsidR="005641F0" w:rsidRPr="00A058AD" w:rsidRDefault="0093235F" w:rsidP="00981F3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3235F">
        <w:rPr>
          <w:rFonts w:ascii="Arial" w:hAnsi="Arial" w:cs="Arial"/>
          <w:b/>
          <w:sz w:val="24"/>
          <w:szCs w:val="24"/>
        </w:rPr>
        <w:t>38-500 Sanok</w:t>
      </w:r>
    </w:p>
    <w:p w:rsidR="00484F88" w:rsidRPr="00190D6E" w:rsidRDefault="00C4103F" w:rsidP="00981F38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93235F" w:rsidRPr="0093235F">
        <w:rPr>
          <w:rFonts w:ascii="Arial" w:hAnsi="Arial" w:cs="Arial"/>
          <w:b/>
          <w:sz w:val="21"/>
          <w:szCs w:val="21"/>
        </w:rPr>
        <w:t>Zakup, dostarczenie sprzętu informatycznego oraz wyposażenia do sal do ćwiczeń dla szkół Gminy Sanok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AE70C0">
        <w:rPr>
          <w:rFonts w:ascii="Arial" w:hAnsi="Arial" w:cs="Arial"/>
          <w:sz w:val="16"/>
          <w:szCs w:val="16"/>
        </w:rPr>
        <w:t xml:space="preserve"> </w:t>
      </w:r>
      <w:r w:rsidR="00AE70C0" w:rsidRPr="00AE70C0">
        <w:rPr>
          <w:rFonts w:ascii="Arial" w:hAnsi="Arial" w:cs="Arial"/>
          <w:sz w:val="21"/>
          <w:szCs w:val="21"/>
        </w:rPr>
        <w:t>znak postępowania</w:t>
      </w:r>
      <w:r w:rsidR="0093235F">
        <w:rPr>
          <w:rFonts w:ascii="Arial" w:hAnsi="Arial" w:cs="Arial"/>
          <w:sz w:val="21"/>
          <w:szCs w:val="21"/>
        </w:rPr>
        <w:t xml:space="preserve">: </w:t>
      </w:r>
      <w:r w:rsidR="0093235F" w:rsidRPr="00F8621C">
        <w:rPr>
          <w:rFonts w:ascii="Arial" w:hAnsi="Arial" w:cs="Arial"/>
          <w:sz w:val="21"/>
          <w:szCs w:val="21"/>
        </w:rPr>
        <w:t>GKI.271.07</w:t>
      </w:r>
      <w:r w:rsidR="00584285" w:rsidRPr="00F8621C">
        <w:rPr>
          <w:rFonts w:ascii="Arial" w:hAnsi="Arial" w:cs="Arial"/>
          <w:sz w:val="21"/>
          <w:szCs w:val="21"/>
        </w:rPr>
        <w:t>.2017</w:t>
      </w:r>
      <w:r w:rsidR="00AE70C0" w:rsidRPr="00F8621C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3235F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D7402" w:rsidRPr="0093235F" w:rsidRDefault="009D7402" w:rsidP="0093235F">
      <w:pPr>
        <w:jc w:val="center"/>
      </w:pP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9D7402">
        <w:rPr>
          <w:rFonts w:ascii="Arial" w:hAnsi="Arial" w:cs="Arial"/>
          <w:sz w:val="21"/>
          <w:szCs w:val="21"/>
        </w:rPr>
        <w:lastRenderedPageBreak/>
        <w:t>Oświadczam</w:t>
      </w:r>
      <w:bookmarkEnd w:id="0"/>
      <w:r w:rsidRPr="009D7402">
        <w:rPr>
          <w:rFonts w:ascii="Arial" w:hAnsi="Arial" w:cs="Arial"/>
          <w:sz w:val="21"/>
          <w:szCs w:val="21"/>
        </w:rPr>
        <w:t>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</w:t>
      </w:r>
      <w:r w:rsidR="00A56607" w:rsidRPr="000817F4">
        <w:rPr>
          <w:rFonts w:ascii="Arial" w:hAnsi="Arial" w:cs="Arial"/>
          <w:i/>
          <w:sz w:val="16"/>
          <w:szCs w:val="16"/>
        </w:rPr>
        <w:lastRenderedPageBreak/>
        <w:t>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8621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9E" w:rsidRDefault="0033009E" w:rsidP="0038231F">
      <w:pPr>
        <w:spacing w:after="0" w:line="240" w:lineRule="auto"/>
      </w:pPr>
      <w:r>
        <w:separator/>
      </w:r>
    </w:p>
  </w:endnote>
  <w:endnote w:type="continuationSeparator" w:id="0">
    <w:p w:rsidR="0033009E" w:rsidRDefault="003300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8621C" w:rsidRDefault="00F8621C">
        <w:pPr>
          <w:pStyle w:val="Stopka"/>
          <w:jc w:val="center"/>
          <w:rPr>
            <w:i/>
            <w:sz w:val="14"/>
            <w:szCs w:val="14"/>
          </w:rPr>
        </w:pPr>
      </w:p>
      <w:p w:rsidR="0027560C" w:rsidRPr="0093235F" w:rsidRDefault="0027560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93235F">
          <w:rPr>
            <w:rFonts w:ascii="Arial" w:hAnsi="Arial" w:cs="Arial"/>
            <w:sz w:val="24"/>
            <w:szCs w:val="24"/>
          </w:rPr>
          <w:fldChar w:fldCharType="begin"/>
        </w:r>
        <w:r w:rsidRPr="0093235F">
          <w:rPr>
            <w:rFonts w:ascii="Arial" w:hAnsi="Arial" w:cs="Arial"/>
            <w:sz w:val="24"/>
            <w:szCs w:val="24"/>
          </w:rPr>
          <w:instrText>PAGE   \* MERGEFORMAT</w:instrText>
        </w:r>
        <w:r w:rsidRPr="0093235F">
          <w:rPr>
            <w:rFonts w:ascii="Arial" w:hAnsi="Arial" w:cs="Arial"/>
            <w:sz w:val="24"/>
            <w:szCs w:val="24"/>
          </w:rPr>
          <w:fldChar w:fldCharType="separate"/>
        </w:r>
        <w:r w:rsidR="00F8621C">
          <w:rPr>
            <w:rFonts w:ascii="Arial" w:hAnsi="Arial" w:cs="Arial"/>
            <w:noProof/>
            <w:sz w:val="24"/>
            <w:szCs w:val="24"/>
          </w:rPr>
          <w:t>2</w:t>
        </w:r>
        <w:r w:rsidRPr="0093235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C" w:rsidRDefault="00F8621C" w:rsidP="00F8621C">
    <w:pPr>
      <w:pStyle w:val="Stopka"/>
      <w:jc w:val="center"/>
      <w:rPr>
        <w:i/>
        <w:sz w:val="14"/>
        <w:szCs w:val="14"/>
      </w:rPr>
    </w:pPr>
    <w:r w:rsidRPr="00F8621C">
      <w:rPr>
        <w:i/>
        <w:sz w:val="14"/>
        <w:szCs w:val="14"/>
      </w:rPr>
      <w:t>Zadanie współfinansowane przez Unię Europejską z Regionalnego Programu Operacyjnego Województwa Podkarpackiego na lata 2014 – 2020 w ramach projektu pn. „Poprawa infrastruktury edukacyjnej na terenie Gminy Sanok”</w:t>
    </w:r>
  </w:p>
  <w:p w:rsidR="00F8621C" w:rsidRPr="00F8621C" w:rsidRDefault="00F8621C" w:rsidP="00F8621C">
    <w:pPr>
      <w:pStyle w:val="Stopka"/>
      <w:jc w:val="center"/>
      <w:rPr>
        <w:sz w:val="24"/>
        <w:szCs w:val="24"/>
      </w:rPr>
    </w:pPr>
    <w:r w:rsidRPr="00F8621C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9E" w:rsidRDefault="0033009E" w:rsidP="0038231F">
      <w:pPr>
        <w:spacing w:after="0" w:line="240" w:lineRule="auto"/>
      </w:pPr>
      <w:r>
        <w:separator/>
      </w:r>
    </w:p>
  </w:footnote>
  <w:footnote w:type="continuationSeparator" w:id="0">
    <w:p w:rsidR="0033009E" w:rsidRDefault="003300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02CE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3383"/>
    <w:rsid w:val="001F4C82"/>
    <w:rsid w:val="002015F8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09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E260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F09"/>
    <w:rsid w:val="005641F0"/>
    <w:rsid w:val="00584285"/>
    <w:rsid w:val="005A73FB"/>
    <w:rsid w:val="005E176A"/>
    <w:rsid w:val="006440B0"/>
    <w:rsid w:val="0064500B"/>
    <w:rsid w:val="00650510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92E48"/>
    <w:rsid w:val="008A5BE7"/>
    <w:rsid w:val="008A7755"/>
    <w:rsid w:val="008C6DF8"/>
    <w:rsid w:val="008D0487"/>
    <w:rsid w:val="008E0F7E"/>
    <w:rsid w:val="008E3274"/>
    <w:rsid w:val="008F3818"/>
    <w:rsid w:val="009129F3"/>
    <w:rsid w:val="00920F98"/>
    <w:rsid w:val="009301A2"/>
    <w:rsid w:val="0093235F"/>
    <w:rsid w:val="009375EB"/>
    <w:rsid w:val="009469C7"/>
    <w:rsid w:val="00956C26"/>
    <w:rsid w:val="00975C49"/>
    <w:rsid w:val="00981F38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E70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7C4"/>
    <w:rsid w:val="00D732CC"/>
    <w:rsid w:val="00D7532C"/>
    <w:rsid w:val="00DC3F44"/>
    <w:rsid w:val="00DD146A"/>
    <w:rsid w:val="00DD3E9D"/>
    <w:rsid w:val="00DD7AC2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1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ABB5-35F8-41B0-B142-1C8B1AA4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18</cp:revision>
  <cp:lastPrinted>2016-12-22T12:21:00Z</cp:lastPrinted>
  <dcterms:created xsi:type="dcterms:W3CDTF">2016-07-29T05:39:00Z</dcterms:created>
  <dcterms:modified xsi:type="dcterms:W3CDTF">2017-05-30T11:48:00Z</dcterms:modified>
</cp:coreProperties>
</file>